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27FCBB06" w:rsidR="00D002E0" w:rsidRDefault="00CA164D" w:rsidP="00D002E0">
      <w:pPr>
        <w:spacing w:before="800" w:after="240"/>
        <w:jc w:val="center"/>
        <w:rPr>
          <w:b/>
          <w:bCs/>
          <w:sz w:val="32"/>
        </w:rPr>
      </w:pPr>
      <w:r>
        <w:rPr>
          <w:b/>
          <w:bCs/>
          <w:sz w:val="32"/>
        </w:rPr>
        <w:t>20</w:t>
      </w:r>
      <w:r w:rsidR="007255B1">
        <w:rPr>
          <w:b/>
          <w:bCs/>
          <w:sz w:val="32"/>
        </w:rPr>
        <w:t xml:space="preserve"> </w:t>
      </w:r>
      <w:r>
        <w:rPr>
          <w:b/>
          <w:bCs/>
          <w:sz w:val="32"/>
        </w:rPr>
        <w:t>June</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F82667">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F82667">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F82667">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F82667">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F82667">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F82667">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F82667">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F82667">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F82667">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F82667">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F82667">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F82667">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F82667">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F82667">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F82667">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F82667">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F82667">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F82667">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F82667">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F82667">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F82667">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F82667">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F82667">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F82667">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F82667">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F82667">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F82667">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F82667">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F82667">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F82667">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F82667">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F8266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F82667">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F82667">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F82667">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F82667">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F82667">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r w:rsidR="00F82667">
        <w:fldChar w:fldCharType="begin"/>
      </w:r>
      <w:r w:rsidR="00F82667">
        <w:instrText xml:space="preserve"> SEQ Figure \* </w:instrText>
      </w:r>
      <w:r w:rsidR="00F82667">
        <w:instrText xml:space="preserve">ARABIC </w:instrText>
      </w:r>
      <w:r w:rsidR="00F82667">
        <w:fldChar w:fldCharType="separate"/>
      </w:r>
      <w:r w:rsidR="001D675C">
        <w:rPr>
          <w:noProof/>
        </w:rPr>
        <w:t>1</w:t>
      </w:r>
      <w:r w:rsidR="00F82667">
        <w:rPr>
          <w:noProof/>
        </w:rPr>
        <w:fldChar w:fldCharType="end"/>
      </w:r>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r w:rsidR="00F82667">
        <w:fldChar w:fldCharType="begin"/>
      </w:r>
      <w:r w:rsidR="00F82667">
        <w:instrText xml:space="preserve"> SEQ Figure \* ARABIC </w:instrText>
      </w:r>
      <w:r w:rsidR="00F82667">
        <w:fldChar w:fldCharType="separate"/>
      </w:r>
      <w:r w:rsidR="001D675C">
        <w:rPr>
          <w:noProof/>
        </w:rPr>
        <w:t>2</w:t>
      </w:r>
      <w:r w:rsidR="00F82667">
        <w:rPr>
          <w:noProof/>
        </w:rPr>
        <w:fldChar w:fldCharType="end"/>
      </w:r>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2A5FB9C8" w:rsidR="0090535E" w:rsidRPr="003D3906" w:rsidRDefault="0090535E" w:rsidP="00A27DCE">
      <w:pPr>
        <w:pStyle w:val="BodyText"/>
      </w:pPr>
      <w:r w:rsidRPr="003D3906">
        <w:t>There are several Python l</w:t>
      </w:r>
      <w:r w:rsidR="004E6DD7">
        <w:t>ibraries required for operation listed below.  Most of those dependencies are installed AUTOMATICALLY during the installation process.  Leads read the steps carefully.</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F82667"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w:t>
      </w:r>
      <w:proofErr w:type="spellStart"/>
      <w:proofErr w:type="gramStart"/>
      <w:r>
        <w:t>graphviz</w:t>
      </w:r>
      <w:proofErr w:type="spellEnd"/>
      <w:r>
        <w:t xml:space="preserve"> </w:t>
      </w:r>
      <w:r w:rsidR="001E3720">
        <w:t xml:space="preserve"> and</w:t>
      </w:r>
      <w:proofErr w:type="gramEnd"/>
      <w:r w:rsidR="001E3720">
        <w:t xml:space="preserve">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3E0E070" w:rsidR="00CC0AC8" w:rsidRDefault="00F82667" w:rsidP="00A27DCE">
      <w:pPr>
        <w:pStyle w:val="BodyText"/>
      </w:pPr>
      <w:r>
        <w:lastRenderedPageBreak/>
        <w:t>Install depends and the Journaling Tool through the following steps.</w:t>
      </w:r>
      <w:bookmarkStart w:id="10" w:name="_GoBack"/>
      <w:bookmarkEnd w:id="10"/>
    </w:p>
    <w:p w14:paraId="60D2BCBB" w14:textId="4140CFF4" w:rsidR="00570DB4" w:rsidRDefault="00570DB4" w:rsidP="00570DB4">
      <w:pPr>
        <w:pStyle w:val="Code"/>
      </w:pPr>
      <w:proofErr w:type="gramStart"/>
      <w:r>
        <w:t>pip</w:t>
      </w:r>
      <w:proofErr w:type="gramEnd"/>
      <w:r>
        <w:t xml:space="preserve"> install </w:t>
      </w:r>
      <w:proofErr w:type="spellStart"/>
      <w:r>
        <w:t>setuptools</w:t>
      </w:r>
      <w:proofErr w:type="spellEnd"/>
    </w:p>
    <w:p w14:paraId="0F9F4939" w14:textId="77777777" w:rsidR="00570DB4" w:rsidRDefault="00570DB4" w:rsidP="00570DB4">
      <w:pPr>
        <w:pStyle w:val="Code"/>
      </w:pPr>
      <w:r>
        <w:t xml:space="preserve">cd </w:t>
      </w:r>
      <w:proofErr w:type="spellStart"/>
      <w:r>
        <w:t>setuptools</w:t>
      </w:r>
      <w:proofErr w:type="spellEnd"/>
      <w:r>
        <w:t>-version</w:t>
      </w:r>
    </w:p>
    <w:p w14:paraId="6CC8C9C6" w14:textId="77777777" w:rsidR="00570DB4" w:rsidRDefault="00570DB4" w:rsidP="00570DB4">
      <w:pPr>
        <w:pStyle w:val="Code"/>
      </w:pPr>
      <w:proofErr w:type="gramStart"/>
      <w:r>
        <w:t>python</w:t>
      </w:r>
      <w:proofErr w:type="gramEnd"/>
      <w:r>
        <w:t xml:space="preserve"> setup.py install</w:t>
      </w:r>
    </w:p>
    <w:p w14:paraId="6DF1A85D" w14:textId="77777777" w:rsidR="00570DB4" w:rsidRDefault="00570DB4" w:rsidP="00570DB4">
      <w:pPr>
        <w:pStyle w:val="Code"/>
      </w:pPr>
      <w:proofErr w:type="gramStart"/>
      <w:r>
        <w:t>cd ..</w:t>
      </w:r>
      <w:proofErr w:type="gramEnd"/>
    </w:p>
    <w:p w14:paraId="6AD4E64D" w14:textId="77777777" w:rsidR="00570DB4" w:rsidRDefault="00570DB4" w:rsidP="00570DB4">
      <w:pPr>
        <w:pStyle w:val="Code"/>
      </w:pPr>
      <w:proofErr w:type="gramStart"/>
      <w:r>
        <w:t>python</w:t>
      </w:r>
      <w:proofErr w:type="gramEnd"/>
      <w:r>
        <w:t xml:space="preserve"> setup.py </w:t>
      </w:r>
      <w:proofErr w:type="spellStart"/>
      <w:r>
        <w:t>sdist</w:t>
      </w:r>
      <w:proofErr w:type="spellEnd"/>
    </w:p>
    <w:p w14:paraId="421CAB21" w14:textId="0494152F" w:rsidR="00CC0AC8" w:rsidRDefault="00570DB4" w:rsidP="00570DB4">
      <w:pPr>
        <w:pStyle w:val="Code"/>
      </w:pPr>
      <w:proofErr w:type="gramStart"/>
      <w:r>
        <w:t>pip</w:t>
      </w:r>
      <w:proofErr w:type="gramEnd"/>
      <w:r>
        <w:t xml:space="preserve"> install -e .</w:t>
      </w: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F82667"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1" w:name="_Ref342220406"/>
      <w:bookmarkStart w:id="12"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r>
        <w:t>Logging</w:t>
      </w:r>
      <w:r w:rsidR="00FF7FFD">
        <w:t xml:space="preserve"> and Mac’s OS</w:t>
      </w:r>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w:t>
      </w:r>
      <w:proofErr w:type="gramStart"/>
      <w:r>
        <w:t>a</w:t>
      </w:r>
      <w:proofErr w:type="gramEnd"/>
      <w:r>
        <w:t xml:space="preserve"> unknown symbol ‘</w:t>
      </w:r>
      <w:proofErr w:type="spellStart"/>
      <w:r>
        <w:t>utc</w:t>
      </w:r>
      <w:proofErr w:type="spellEnd"/>
      <w:r>
        <w:t xml:space="preserve">’.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lastRenderedPageBreak/>
        <w:t>pip</w:t>
      </w:r>
      <w:proofErr w:type="gramEnd"/>
      <w:r w:rsidRPr="00CF23F4">
        <w:rPr>
          <w:szCs w:val="20"/>
        </w:rPr>
        <w:t xml:space="preserve">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brew</w:t>
      </w:r>
      <w:proofErr w:type="gramEnd"/>
      <w:r w:rsidRPr="00CF23F4">
        <w:rPr>
          <w:szCs w:val="20"/>
        </w:rPr>
        <w:t xml:space="preserve">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sudo</w:t>
      </w:r>
      <w:proofErr w:type="spellEnd"/>
      <w:proofErr w:type="gramEnd"/>
      <w:r w:rsidRPr="00CF23F4">
        <w:rPr>
          <w:rFonts w:ascii="Menlo Regular" w:hAnsi="Menlo Regular" w:cs="Menlo Regular"/>
          <w:szCs w:val="20"/>
        </w:rPr>
        <w:t xml:space="preserve"> </w:t>
      </w:r>
      <w:proofErr w:type="spellStart"/>
      <w:r w:rsidRPr="00CF23F4">
        <w:rPr>
          <w:rFonts w:ascii="Menlo Regular" w:hAnsi="Menlo Regular" w:cs="Menlo Regular"/>
          <w:szCs w:val="20"/>
        </w:rPr>
        <w:t>easy_install</w:t>
      </w:r>
      <w:proofErr w:type="spellEnd"/>
      <w:r w:rsidRPr="00CF23F4">
        <w:rPr>
          <w:rFonts w:ascii="Menlo Regular" w:hAnsi="Menlo Regular" w:cs="Menlo Regular"/>
          <w:szCs w:val="20"/>
        </w:rPr>
        <w:t xml:space="preserve"> pip</w:t>
      </w:r>
    </w:p>
    <w:p w14:paraId="2AE82D94" w14:textId="77777777" w:rsidR="00FF7FFD" w:rsidRDefault="00FF7FFD" w:rsidP="00E05381"/>
    <w:p w14:paraId="00908C3B" w14:textId="0C56B641" w:rsidR="00D376B0" w:rsidRDefault="00D376B0" w:rsidP="009A61AF">
      <w:pPr>
        <w:pStyle w:val="Heading3"/>
      </w:pPr>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1"/>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2"/>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4" w:name="_Toc468193554"/>
      <w:r>
        <w:t>FFMPEG for Python 2.7 (not Anaconda)</w:t>
      </w:r>
      <w:bookmarkEnd w:id="14"/>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lastRenderedPageBreak/>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5" w:name="_Toc456792464"/>
      <w:bookmarkStart w:id="16"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proofErr w:type="spellStart"/>
      <w:r w:rsidR="001E3720">
        <w:rPr>
          <w:i/>
        </w:rPr>
        <w:t>imagedir</w:t>
      </w:r>
      <w:proofErr w:type="spellEnd"/>
      <w:r w:rsidR="001E3720">
        <w:rPr>
          <w:i/>
        </w:rPr>
        <w:t xml:space="preserve"> </w:t>
      </w:r>
      <w:r w:rsidR="001E3720">
        <w:t>argument, the tool will try to find a project file i</w:t>
      </w:r>
      <w:r>
        <w:t>n the current working directory</w:t>
      </w:r>
      <w:r w:rsidR="001E3720">
        <w:t xml:space="preserve"> and create an </w:t>
      </w:r>
      <w:proofErr w:type="spellStart"/>
      <w:r w:rsidR="001E3720">
        <w:t>Untitled.json</w:t>
      </w:r>
      <w:proofErr w:type="spellEnd"/>
      <w:r w:rsidR="001E3720">
        <w:t xml:space="preserve">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w:t>
      </w:r>
      <w:r w:rsidRPr="00E008B9">
        <w:lastRenderedPageBreak/>
        <w:t xml:space="preserve">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1" w:name="_Toc468193601"/>
      <w:r>
        <w:t xml:space="preserve">Figure </w:t>
      </w:r>
      <w:r w:rsidR="00F82667">
        <w:fldChar w:fldCharType="begin"/>
      </w:r>
      <w:r w:rsidR="00F82667">
        <w:instrText xml:space="preserve"> SEQ Figure \* ARABIC </w:instrText>
      </w:r>
      <w:r w:rsidR="00F82667">
        <w:fldChar w:fldCharType="separate"/>
      </w:r>
      <w:r w:rsidR="001D675C">
        <w:rPr>
          <w:noProof/>
        </w:rPr>
        <w:t>3</w:t>
      </w:r>
      <w:r w:rsidR="00F82667">
        <w:rPr>
          <w:noProof/>
        </w:rPr>
        <w:fldChar w:fldCharType="end"/>
      </w:r>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t>Projects</w:t>
      </w:r>
      <w:bookmarkEnd w:id="22"/>
      <w:bookmarkEnd w:id="23"/>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4" w:name="_Toc468193602"/>
      <w:r>
        <w:t xml:space="preserve">Figure </w:t>
      </w:r>
      <w:r w:rsidR="00F82667">
        <w:fldChar w:fldCharType="begin"/>
      </w:r>
      <w:r w:rsidR="00F82667">
        <w:instrText xml:space="preserve"> SEQ Figure \* ARABIC </w:instrText>
      </w:r>
      <w:r w:rsidR="00F82667">
        <w:fldChar w:fldCharType="separate"/>
      </w:r>
      <w:r w:rsidR="001D675C">
        <w:rPr>
          <w:noProof/>
        </w:rPr>
        <w:t>4</w:t>
      </w:r>
      <w:r w:rsidR="00F82667">
        <w:rPr>
          <w:noProof/>
        </w:rPr>
        <w:fldChar w:fldCharType="end"/>
      </w:r>
      <w:r>
        <w:t>: File menu.</w:t>
      </w:r>
      <w:bookmarkEnd w:id="24"/>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7" w:name="_Toc468193603"/>
      <w:r>
        <w:t xml:space="preserve">Figure </w:t>
      </w:r>
      <w:r w:rsidR="00F82667">
        <w:fldChar w:fldCharType="begin"/>
      </w:r>
      <w:r w:rsidR="00F82667">
        <w:instrText xml:space="preserve"> SEQ Figure \* ARABIC </w:instrText>
      </w:r>
      <w:r w:rsidR="00F82667">
        <w:fldChar w:fldCharType="separate"/>
      </w:r>
      <w:r w:rsidR="001D675C">
        <w:rPr>
          <w:noProof/>
        </w:rPr>
        <w:t>5</w:t>
      </w:r>
      <w:r w:rsidR="00F82667">
        <w:rPr>
          <w:noProof/>
        </w:rPr>
        <w:fldChar w:fldCharType="end"/>
      </w:r>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t>Difficulty loading Images</w:t>
      </w:r>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lastRenderedPageBreak/>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bookmarkStart w:id="37"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8" w:name="_Toc468193604"/>
      <w:r>
        <w:t xml:space="preserve">Figure </w:t>
      </w:r>
      <w:r w:rsidR="00F82667">
        <w:fldChar w:fldCharType="begin"/>
      </w:r>
      <w:r w:rsidR="00F82667">
        <w:instrText xml:space="preserve"> SEQ Figure \* ARABIC </w:instrText>
      </w:r>
      <w:r w:rsidR="00F82667">
        <w:fldChar w:fldCharType="separate"/>
      </w:r>
      <w:r w:rsidR="001D675C">
        <w:rPr>
          <w:noProof/>
        </w:rPr>
        <w:t>6</w:t>
      </w:r>
      <w:r w:rsidR="00F82667">
        <w:rPr>
          <w:noProof/>
        </w:rPr>
        <w:fldChar w:fldCharType="end"/>
      </w:r>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5FCC973D" w:rsidR="00647C25" w:rsidRDefault="004B671E" w:rsidP="004B671E">
      <w:pPr>
        <w:keepNext/>
        <w:jc w:val="both"/>
        <w:rPr>
          <w:noProof/>
        </w:rPr>
      </w:pPr>
      <w:bookmarkStart w:id="41" w:name="_Toc78164087"/>
      <w:bookmarkStart w:id="42"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3" w:name="_Toc468193605"/>
      <w:r>
        <w:t xml:space="preserve">Figure </w:t>
      </w:r>
      <w:r w:rsidR="00F82667">
        <w:fldChar w:fldCharType="begin"/>
      </w:r>
      <w:r w:rsidR="00F82667">
        <w:instrText xml:space="preserve"> SEQ Figure \* ARABIC </w:instrText>
      </w:r>
      <w:r w:rsidR="00F82667">
        <w:fldChar w:fldCharType="separate"/>
      </w:r>
      <w:r w:rsidR="001D675C">
        <w:rPr>
          <w:noProof/>
        </w:rPr>
        <w:t>7</w:t>
      </w:r>
      <w:r w:rsidR="00F82667">
        <w:rPr>
          <w:noProof/>
        </w:rPr>
        <w:fldChar w:fldCharType="end"/>
      </w:r>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lastRenderedPageBreak/>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5" w:name="_Toc468193607"/>
      <w:r>
        <w:t xml:space="preserve">Figure </w:t>
      </w:r>
      <w:r w:rsidR="00F82667">
        <w:fldChar w:fldCharType="begin"/>
      </w:r>
      <w:r w:rsidR="00F82667">
        <w:instrText xml:space="preserve"> SEQ Figure</w:instrText>
      </w:r>
      <w:r w:rsidR="00F82667">
        <w:instrText xml:space="preserve"> \* ARABIC </w:instrText>
      </w:r>
      <w:r w:rsidR="00F82667">
        <w:fldChar w:fldCharType="separate"/>
      </w:r>
      <w:r w:rsidR="001D675C">
        <w:rPr>
          <w:noProof/>
        </w:rPr>
        <w:t>8</w:t>
      </w:r>
      <w:r w:rsidR="00F82667">
        <w:rPr>
          <w:noProof/>
        </w:rPr>
        <w:fldChar w:fldCharType="end"/>
      </w:r>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lastRenderedPageBreak/>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t xml:space="preserve">The </w:t>
      </w:r>
      <w:proofErr w:type="spellStart"/>
      <w:r>
        <w:t>PasteSplice</w:t>
      </w:r>
      <w:proofErr w:type="spellEnd"/>
      <w:r>
        <w:t xml:space="preserv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0" w:name="_Toc468193608"/>
      <w:r>
        <w:t xml:space="preserve">Figure </w:t>
      </w:r>
      <w:r w:rsidR="00F82667">
        <w:fldChar w:fldCharType="begin"/>
      </w:r>
      <w:r w:rsidR="00F82667">
        <w:instrText xml:space="preserve"> SEQ Figure \* ARABIC </w:instrText>
      </w:r>
      <w:r w:rsidR="00F82667">
        <w:fldChar w:fldCharType="separate"/>
      </w:r>
      <w:r w:rsidR="001D675C">
        <w:rPr>
          <w:noProof/>
        </w:rPr>
        <w:t>9</w:t>
      </w:r>
      <w:r w:rsidR="00F82667">
        <w:rPr>
          <w:noProof/>
        </w:rPr>
        <w:fldChar w:fldCharType="end"/>
      </w:r>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1" w:name="_Toc468193609"/>
      <w:r>
        <w:t xml:space="preserve">Figure </w:t>
      </w:r>
      <w:r w:rsidR="00F82667">
        <w:fldChar w:fldCharType="begin"/>
      </w:r>
      <w:r w:rsidR="00F82667">
        <w:instrText xml:space="preserve"> SEQ Figure \* ARABIC </w:instrText>
      </w:r>
      <w:r w:rsidR="00F82667">
        <w:fldChar w:fldCharType="separate"/>
      </w:r>
      <w:r w:rsidR="001D675C">
        <w:rPr>
          <w:noProof/>
        </w:rPr>
        <w:t>10</w:t>
      </w:r>
      <w:r w:rsidR="00F82667">
        <w:rPr>
          <w:noProof/>
        </w:rPr>
        <w:fldChar w:fldCharType="end"/>
      </w:r>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3" w:name="_Toc468193610"/>
      <w:r>
        <w:t xml:space="preserve">Figure </w:t>
      </w:r>
      <w:r w:rsidR="00F82667">
        <w:fldChar w:fldCharType="begin"/>
      </w:r>
      <w:r w:rsidR="00F82667">
        <w:instrText xml:space="preserve"> SEQ Figure \* ARABIC </w:instrText>
      </w:r>
      <w:r w:rsidR="00F82667">
        <w:fldChar w:fldCharType="separate"/>
      </w:r>
      <w:r w:rsidR="001D675C">
        <w:rPr>
          <w:noProof/>
        </w:rPr>
        <w:t>11</w:t>
      </w:r>
      <w:r w:rsidR="00F82667">
        <w:rPr>
          <w:noProof/>
        </w:rPr>
        <w:fldChar w:fldCharType="end"/>
      </w:r>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5" w:name="_Toc468193611"/>
      <w:r>
        <w:t xml:space="preserve">Figure </w:t>
      </w:r>
      <w:r w:rsidR="00F82667">
        <w:fldChar w:fldCharType="begin"/>
      </w:r>
      <w:r w:rsidR="00F82667">
        <w:instrText xml:space="preserve"> SEQ Figure \* ARABIC </w:instrText>
      </w:r>
      <w:r w:rsidR="00F82667">
        <w:fldChar w:fldCharType="separate"/>
      </w:r>
      <w:r w:rsidR="001D675C">
        <w:rPr>
          <w:noProof/>
        </w:rPr>
        <w:t>12</w:t>
      </w:r>
      <w:r w:rsidR="00F82667">
        <w:rPr>
          <w:noProof/>
        </w:rPr>
        <w:fldChar w:fldCharType="end"/>
      </w:r>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6" w:name="_Toc468193612"/>
      <w:r>
        <w:t xml:space="preserve">Figure </w:t>
      </w:r>
      <w:r w:rsidR="00F82667">
        <w:fldChar w:fldCharType="begin"/>
      </w:r>
      <w:r w:rsidR="00F82667">
        <w:instrText xml:space="preserve"> SEQ Figure \* ARABIC </w:instrText>
      </w:r>
      <w:r w:rsidR="00F82667">
        <w:fldChar w:fldCharType="separate"/>
      </w:r>
      <w:r w:rsidR="001D675C">
        <w:rPr>
          <w:noProof/>
        </w:rPr>
        <w:t>13</w:t>
      </w:r>
      <w:r w:rsidR="00F82667">
        <w:rPr>
          <w:noProof/>
        </w:rPr>
        <w:fldChar w:fldCharType="end"/>
      </w:r>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8" w:name="_Toc468193613"/>
      <w:r>
        <w:t xml:space="preserve">Figure </w:t>
      </w:r>
      <w:r w:rsidR="00F82667">
        <w:fldChar w:fldCharType="begin"/>
      </w:r>
      <w:r w:rsidR="00F82667">
        <w:instrText xml:space="preserve"> SEQ Figure \* ARABIC </w:instrText>
      </w:r>
      <w:r w:rsidR="00F82667">
        <w:fldChar w:fldCharType="separate"/>
      </w:r>
      <w:r w:rsidR="001D675C">
        <w:rPr>
          <w:noProof/>
        </w:rPr>
        <w:t>14</w:t>
      </w:r>
      <w:r w:rsidR="00F82667">
        <w:rPr>
          <w:noProof/>
        </w:rPr>
        <w:fldChar w:fldCharType="end"/>
      </w:r>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2" w:name="_Toc468193615"/>
      <w:r w:rsidRPr="00396761">
        <w:t xml:space="preserve">Figure </w:t>
      </w:r>
      <w:r w:rsidR="00F82667">
        <w:fldChar w:fldCharType="begin"/>
      </w:r>
      <w:r w:rsidR="00F82667">
        <w:instrText xml:space="preserve"> SEQ Figure \* ARABIC </w:instrText>
      </w:r>
      <w:r w:rsidR="00F82667">
        <w:fldChar w:fldCharType="separate"/>
      </w:r>
      <w:r w:rsidR="001D675C">
        <w:rPr>
          <w:noProof/>
        </w:rPr>
        <w:t>16</w:t>
      </w:r>
      <w:r w:rsidR="00F82667">
        <w:rPr>
          <w:noProof/>
        </w:rPr>
        <w:fldChar w:fldCharType="end"/>
      </w:r>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4" w:name="_Toc468193616"/>
      <w:r>
        <w:t xml:space="preserve">Figure </w:t>
      </w:r>
      <w:r w:rsidR="00F82667">
        <w:fldChar w:fldCharType="begin"/>
      </w:r>
      <w:r w:rsidR="00F82667">
        <w:instrText xml:space="preserve"> SEQ Figure \* ARA</w:instrText>
      </w:r>
      <w:r w:rsidR="00F82667">
        <w:instrText xml:space="preserve">BIC </w:instrText>
      </w:r>
      <w:r w:rsidR="00F82667">
        <w:fldChar w:fldCharType="separate"/>
      </w:r>
      <w:r w:rsidR="001D675C">
        <w:rPr>
          <w:noProof/>
        </w:rPr>
        <w:t>17</w:t>
      </w:r>
      <w:r w:rsidR="00F82667">
        <w:rPr>
          <w:noProof/>
        </w:rPr>
        <w:fldChar w:fldCharType="end"/>
      </w:r>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5" w:name="_Toc468193617"/>
      <w:r>
        <w:t xml:space="preserve">Figure </w:t>
      </w:r>
      <w:r w:rsidR="00F82667">
        <w:fldChar w:fldCharType="begin"/>
      </w:r>
      <w:r w:rsidR="00F82667">
        <w:instrText xml:space="preserve"> SEQ Figure \*</w:instrText>
      </w:r>
      <w:r w:rsidR="00F82667">
        <w:instrText xml:space="preserve"> ARABIC </w:instrText>
      </w:r>
      <w:r w:rsidR="00F82667">
        <w:fldChar w:fldCharType="separate"/>
      </w:r>
      <w:r w:rsidR="001D675C">
        <w:rPr>
          <w:noProof/>
        </w:rPr>
        <w:t>18</w:t>
      </w:r>
      <w:r w:rsidR="00F82667">
        <w:rPr>
          <w:noProof/>
        </w:rPr>
        <w:fldChar w:fldCharType="end"/>
      </w:r>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7" w:name="_Toc456792475"/>
      <w:bookmarkStart w:id="68" w:name="_Toc468193576"/>
      <w:bookmarkStart w:id="69" w:name="_Toc78164088"/>
      <w:bookmarkStart w:id="70" w:name="_Toc184094373"/>
      <w:bookmarkEnd w:id="41"/>
      <w:bookmarkEnd w:id="42"/>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7"/>
      <w:bookmarkEnd w:id="68"/>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3" w:name="_Toc468193618"/>
      <w:r>
        <w:t xml:space="preserve">Figure </w:t>
      </w:r>
      <w:r w:rsidR="00F82667">
        <w:fldChar w:fldCharType="begin"/>
      </w:r>
      <w:r w:rsidR="00F82667">
        <w:instrText xml:space="preserve"> SEQ Figure \* ARABIC </w:instrText>
      </w:r>
      <w:r w:rsidR="00F82667">
        <w:fldChar w:fldCharType="separate"/>
      </w:r>
      <w:r w:rsidR="001D675C">
        <w:rPr>
          <w:noProof/>
        </w:rPr>
        <w:t>21</w:t>
      </w:r>
      <w:r w:rsidR="00F82667">
        <w:rPr>
          <w:noProof/>
        </w:rPr>
        <w:fldChar w:fldCharType="end"/>
      </w:r>
      <w:r w:rsidR="000C56D2">
        <w:t>:</w:t>
      </w:r>
      <w:r>
        <w:t xml:space="preserve"> Composite Mask</w:t>
      </w:r>
      <w:bookmarkEnd w:id="73"/>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F82667"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F82667"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E05381" w:rsidRPr="00F7002C" w:rsidRDefault="00E05381" w:rsidP="00EB150E">
                            <w:pPr>
                              <w:pStyle w:val="Caption"/>
                              <w:rPr>
                                <w:noProof/>
                              </w:rPr>
                            </w:pPr>
                            <w:bookmarkStart w:id="80" w:name="_Toc468193619"/>
                            <w:r w:rsidRPr="00F7002C">
                              <w:t xml:space="preserve">Figure </w:t>
                            </w:r>
                            <w:r w:rsidR="00F82667">
                              <w:fldChar w:fldCharType="begin"/>
                            </w:r>
                            <w:r w:rsidR="00F82667">
                              <w:instrText xml:space="preserve"> SEQ Figure \* ARABIC </w:instrText>
                            </w:r>
                            <w:r w:rsidR="00F82667">
                              <w:fldChar w:fldCharType="separate"/>
                            </w:r>
                            <w:r>
                              <w:rPr>
                                <w:noProof/>
                              </w:rPr>
                              <w:t>22</w:t>
                            </w:r>
                            <w:r w:rsidR="00F82667">
                              <w:rPr>
                                <w:noProof/>
                              </w:rPr>
                              <w:fldChar w:fldCharType="end"/>
                            </w:r>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E05381" w:rsidRPr="00F7002C" w:rsidRDefault="00E05381" w:rsidP="00EB150E">
                      <w:pPr>
                        <w:pStyle w:val="Caption"/>
                        <w:rPr>
                          <w:noProof/>
                        </w:rPr>
                      </w:pPr>
                      <w:bookmarkStart w:id="81" w:name="_Toc468193619"/>
                      <w:r w:rsidRPr="00F7002C">
                        <w:t xml:space="preserve">Figure </w:t>
                      </w:r>
                      <w:r w:rsidR="00CA164D">
                        <w:fldChar w:fldCharType="begin"/>
                      </w:r>
                      <w:r w:rsidR="00CA164D">
                        <w:instrText xml:space="preserve"> SEQ Figure \* ARABIC </w:instrText>
                      </w:r>
                      <w:r w:rsidR="00CA164D">
                        <w:fldChar w:fldCharType="separate"/>
                      </w:r>
                      <w:r>
                        <w:rPr>
                          <w:noProof/>
                        </w:rPr>
                        <w:t>22</w:t>
                      </w:r>
                      <w:r w:rsidR="00CA164D">
                        <w:rPr>
                          <w:noProof/>
                        </w:rPr>
                        <w:fldChar w:fldCharType="end"/>
                      </w:r>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E05381" w:rsidRPr="00DD00D2" w:rsidRDefault="00E05381" w:rsidP="00EB150E">
                            <w:pPr>
                              <w:pStyle w:val="Caption"/>
                              <w:rPr>
                                <w:noProof/>
                              </w:rPr>
                            </w:pPr>
                            <w:bookmarkStart w:id="87" w:name="_Toc468193620"/>
                            <w:r w:rsidRPr="00DD00D2">
                              <w:t xml:space="preserve">Figure </w:t>
                            </w:r>
                            <w:r w:rsidR="00F82667">
                              <w:fldChar w:fldCharType="begin"/>
                            </w:r>
                            <w:r w:rsidR="00F82667">
                              <w:instrText xml:space="preserve"> SEQ Figure \* ARABIC </w:instrText>
                            </w:r>
                            <w:r w:rsidR="00F82667">
                              <w:fldChar w:fldCharType="separate"/>
                            </w:r>
                            <w:r>
                              <w:rPr>
                                <w:noProof/>
                              </w:rPr>
                              <w:t>23</w:t>
                            </w:r>
                            <w:r w:rsidR="00F82667">
                              <w:rPr>
                                <w:noProof/>
                              </w:rPr>
                              <w:fldChar w:fldCharType="end"/>
                            </w:r>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E05381" w:rsidRPr="00DD00D2" w:rsidRDefault="00E05381" w:rsidP="00EB150E">
                      <w:pPr>
                        <w:pStyle w:val="Caption"/>
                        <w:rPr>
                          <w:noProof/>
                        </w:rPr>
                      </w:pPr>
                      <w:bookmarkStart w:id="89" w:name="_Toc468193620"/>
                      <w:r w:rsidRPr="00DD00D2">
                        <w:t xml:space="preserve">Figure </w:t>
                      </w:r>
                      <w:r w:rsidR="00CA164D">
                        <w:fldChar w:fldCharType="begin"/>
                      </w:r>
                      <w:r w:rsidR="00CA164D">
                        <w:instrText xml:space="preserve"> SEQ Figure \* ARABIC </w:instrText>
                      </w:r>
                      <w:r w:rsidR="00CA164D">
                        <w:fldChar w:fldCharType="separate"/>
                      </w:r>
                      <w:r>
                        <w:rPr>
                          <w:noProof/>
                        </w:rPr>
                        <w:t>23</w:t>
                      </w:r>
                      <w:r w:rsidR="00CA164D">
                        <w:rPr>
                          <w:noProof/>
                        </w:rPr>
                        <w:fldChar w:fldCharType="end"/>
                      </w:r>
                      <w:r w:rsidRPr="00DD00D2">
                        <w:t>: QA dialog window</w:t>
                      </w:r>
                      <w:bookmarkEnd w:id="89"/>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88" w:name="_Toc468193587"/>
    </w:p>
    <w:p w14:paraId="0E991CAB" w14:textId="77777777" w:rsidR="007D41C4" w:rsidRDefault="007D41C4" w:rsidP="007D41C4">
      <w:pPr>
        <w:pStyle w:val="Heading1"/>
      </w:pPr>
      <w:r>
        <w:t>Batch operation</w:t>
      </w:r>
      <w:bookmarkEnd w:id="88"/>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proofErr w:type="gramStart"/>
      <w:r>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2"/>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95" w:name="_Toc456792480"/>
      <w:bookmarkStart w:id="96"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lastRenderedPageBreak/>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t>end</w:t>
      </w:r>
      <w:proofErr w:type="gramEnd"/>
      <w:r>
        <w:t xml:space="preserve"> node id</w:t>
      </w:r>
    </w:p>
    <w:p w14:paraId="7485EF57" w14:textId="06AF9A5F" w:rsidR="00AF55DB" w:rsidRDefault="00AF55DB" w:rsidP="00AF55DB">
      <w:r>
        <w:lastRenderedPageBreak/>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lastRenderedPageBreak/>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lastRenderedPageBreak/>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compositemaskname</w:t>
      </w:r>
      <w:proofErr w:type="spellEnd"/>
      <w:proofErr w:type="gramEnd"/>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proofErr w:type="gramStart"/>
      <w:r w:rsidRPr="000F6B70">
        <w:rPr>
          <w:rFonts w:ascii="Menlo Regular" w:hAnsi="Menlo Regular" w:cs="Menlo Regular"/>
          <w:i/>
          <w:color w:val="000000"/>
          <w:sz w:val="22"/>
          <w:szCs w:val="22"/>
        </w:rPr>
        <w:t>composite</w:t>
      </w:r>
      <w:proofErr w:type="gramEnd"/>
      <w:r w:rsidRPr="000F6B70">
        <w:rPr>
          <w:rFonts w:ascii="Menlo Regular" w:hAnsi="Menlo Regular" w:cs="Menlo Regular"/>
          <w:i/>
          <w:color w:val="000000"/>
          <w:sz w:val="22"/>
          <w:szCs w:val="22"/>
        </w:rPr>
        <w:t xml:space="preserv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lastRenderedPageBreak/>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0109790E" w14:textId="28EFB380" w:rsidR="00913E1C" w:rsidRPr="00E20C6A" w:rsidRDefault="00913E1C" w:rsidP="00213522">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proofErr w:type="gramStart"/>
      <w:r w:rsidRPr="00213522">
        <w:rPr>
          <w:b/>
          <w:i/>
        </w:rPr>
        <w:t>global</w:t>
      </w:r>
      <w:proofErr w:type="gramEnd"/>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w:t>
      </w:r>
      <w:proofErr w:type="spellStart"/>
      <w:r>
        <w:rPr>
          <w:sz w:val="22"/>
          <w:szCs w:val="22"/>
        </w:rPr>
        <w:t>deteremine</w:t>
      </w:r>
      <w:proofErr w:type="spellEnd"/>
      <w:r>
        <w:rPr>
          <w:sz w:val="22"/>
          <w:szCs w:val="22"/>
        </w:rPr>
        <w:t xml:space="preserv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proofErr w:type="spellStart"/>
      <w:r w:rsidRPr="00213522">
        <w:rPr>
          <w:i/>
          <w:sz w:val="22"/>
          <w:szCs w:val="22"/>
        </w:rPr>
        <w:t>recordCompositeInMask</w:t>
      </w:r>
      <w:proofErr w:type="spellEnd"/>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lastRenderedPageBreak/>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7777777"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p>
    <w:p w14:paraId="1C7EC2EF" w14:textId="64001954"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lastRenderedPageBreak/>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r>
      <w:r>
        <w:lastRenderedPageBreak/>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E05381" w:rsidRDefault="00E05381">
      <w:r>
        <w:separator/>
      </w:r>
    </w:p>
  </w:endnote>
  <w:endnote w:type="continuationSeparator" w:id="0">
    <w:p w14:paraId="534BEBDA" w14:textId="77777777" w:rsidR="00E05381" w:rsidRDefault="00E05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E05381" w:rsidRDefault="00E05381"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E05381" w:rsidRDefault="00E0538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E05381" w:rsidRPr="00E407F7" w:rsidRDefault="00E05381"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E05381" w:rsidRDefault="00E053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E05381" w:rsidRPr="00AA3D31" w:rsidRDefault="00E05381"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F82667">
      <w:rPr>
        <w:rStyle w:val="PageNumber"/>
        <w:noProof/>
      </w:rPr>
      <w:t>4</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E05381" w:rsidRDefault="00E05381"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F82667">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E05381" w:rsidRPr="00AA3D31" w:rsidRDefault="00E05381"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F82667">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E05381" w:rsidRDefault="00E05381">
      <w:r>
        <w:separator/>
      </w:r>
    </w:p>
  </w:footnote>
  <w:footnote w:type="continuationSeparator" w:id="0">
    <w:p w14:paraId="648C77DD" w14:textId="77777777" w:rsidR="00E05381" w:rsidRDefault="00E05381">
      <w:r>
        <w:continuationSeparator/>
      </w:r>
    </w:p>
  </w:footnote>
  <w:footnote w:id="1">
    <w:p w14:paraId="2F1EF06D" w14:textId="02BA7A02" w:rsidR="00E05381" w:rsidRDefault="00E05381">
      <w:pPr>
        <w:pStyle w:val="FootnoteText"/>
      </w:pPr>
      <w:r>
        <w:rPr>
          <w:rStyle w:val="FootnoteReference"/>
        </w:rPr>
        <w:footnoteRef/>
      </w:r>
      <w:r>
        <w:t xml:space="preserve"> </w:t>
      </w:r>
      <w:r w:rsidRPr="00BE396F">
        <w:t>http://opencv.org/</w:t>
      </w:r>
    </w:p>
  </w:footnote>
  <w:footnote w:id="2">
    <w:p w14:paraId="21EC7EFF" w14:textId="33AF5512" w:rsidR="00E05381" w:rsidRDefault="00E05381">
      <w:pPr>
        <w:pStyle w:val="FootnoteText"/>
      </w:pPr>
      <w:r>
        <w:rPr>
          <w:rStyle w:val="FootnoteReference"/>
        </w:rPr>
        <w:footnoteRef/>
      </w:r>
      <w:r>
        <w:t xml:space="preserve"> </w:t>
      </w:r>
      <w:r w:rsidRPr="00BF5887">
        <w:t>http://www.graphviz.org/</w:t>
      </w:r>
    </w:p>
  </w:footnote>
  <w:footnote w:id="3">
    <w:p w14:paraId="0C07DB9E" w14:textId="191B04C0" w:rsidR="00E05381" w:rsidRDefault="00E05381">
      <w:pPr>
        <w:pStyle w:val="FootnoteText"/>
      </w:pPr>
      <w:r>
        <w:rPr>
          <w:rStyle w:val="FootnoteReference"/>
        </w:rPr>
        <w:footnoteRef/>
      </w:r>
      <w:r>
        <w:t xml:space="preserve"> </w:t>
      </w:r>
      <w:r w:rsidRPr="00E73F29">
        <w:t>https://support.hdfgroup.org/HDF5/</w:t>
      </w:r>
    </w:p>
  </w:footnote>
  <w:footnote w:id="4">
    <w:p w14:paraId="70CCC2C4" w14:textId="6B79B6CB" w:rsidR="00E05381" w:rsidRDefault="00E05381">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E05381" w:rsidRDefault="00E05381">
      <w:pPr>
        <w:pStyle w:val="FootnoteText"/>
      </w:pPr>
      <w:r>
        <w:rPr>
          <w:rStyle w:val="FootnoteReference"/>
        </w:rPr>
        <w:footnoteRef/>
      </w:r>
      <w:r>
        <w:t xml:space="preserve"> </w:t>
      </w:r>
      <w:r w:rsidRPr="009E0F60">
        <w:t>https://en.wikipedia.org/wiki/Random_sample_consensus</w:t>
      </w:r>
    </w:p>
  </w:footnote>
  <w:footnote w:id="6">
    <w:p w14:paraId="6E5BD4FD" w14:textId="4112B6AF" w:rsidR="00E05381" w:rsidRDefault="00E05381">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E05381" w:rsidRDefault="00E0538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E05381" w:rsidRDefault="00E05381" w:rsidP="00AA3D31">
    <w:pPr>
      <w:pStyle w:val="Header"/>
    </w:pPr>
    <w:r>
      <w:t xml:space="preserve">Contract No: FA8750-16-C-0168                                                                                            </w:t>
    </w:r>
    <w:proofErr w:type="spellStart"/>
    <w:r>
      <w:t>MediFor</w:t>
    </w:r>
    <w:proofErr w:type="spellEnd"/>
    <w:r>
      <w:t xml:space="preserve"> Journaling Tool          </w:t>
    </w:r>
  </w:p>
  <w:p w14:paraId="439F9778" w14:textId="77777777" w:rsidR="00E05381" w:rsidRDefault="00E05381" w:rsidP="00AA3D31">
    <w:pPr>
      <w:pStyle w:val="Header"/>
      <w:pBdr>
        <w:bottom w:val="single" w:sz="4" w:space="1" w:color="auto"/>
      </w:pBdr>
    </w:pPr>
    <w:r>
      <w:t xml:space="preserve">                                                                                                                                                                      20 July 2016</w:t>
    </w:r>
  </w:p>
  <w:p w14:paraId="5C82BF31" w14:textId="77777777" w:rsidR="00E05381" w:rsidRPr="00C8740A" w:rsidRDefault="00E05381"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E05381" w:rsidRDefault="00E0538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E05381" w:rsidRDefault="00E0538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E05381" w:rsidRDefault="00E05381">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E05381" w:rsidRDefault="00E05381"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E05381" w:rsidRDefault="00E05381">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E05381" w:rsidRDefault="00E05381" w:rsidP="00AA3D31">
    <w:pPr>
      <w:pStyle w:val="Header"/>
    </w:pPr>
    <w:r>
      <w:t xml:space="preserve"> </w:t>
    </w:r>
  </w:p>
  <w:p w14:paraId="3A8566EE" w14:textId="18619030" w:rsidR="00E05381" w:rsidRDefault="00E05381" w:rsidP="00AA3D31">
    <w:pPr>
      <w:pStyle w:val="Header"/>
      <w:pBdr>
        <w:bottom w:val="single" w:sz="4" w:space="1" w:color="auto"/>
      </w:pBdr>
    </w:pPr>
    <w:r>
      <w:t xml:space="preserve">                                                                                                                                                                 3 November 2016</w:t>
    </w:r>
  </w:p>
  <w:p w14:paraId="2ACA8FAE" w14:textId="77777777" w:rsidR="00E05381" w:rsidRPr="00C8740A" w:rsidRDefault="00E05381"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E05381" w:rsidRDefault="00E053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5FE"/>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0D300527-4435-4B4D-8C22-A80409A43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60</Pages>
  <Words>13251</Words>
  <Characters>75536</Characters>
  <Application>Microsoft Macintosh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88610</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10</cp:revision>
  <cp:lastPrinted>2011-03-17T12:18:00Z</cp:lastPrinted>
  <dcterms:created xsi:type="dcterms:W3CDTF">2017-03-20T14:14:00Z</dcterms:created>
  <dcterms:modified xsi:type="dcterms:W3CDTF">2017-08-09T22:56:00Z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